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F" w:rsidRDefault="00E83D8F" w:rsidP="00E83D8F">
      <w:pPr>
        <w:jc w:val="center"/>
        <w:rPr>
          <w:b/>
          <w:sz w:val="40"/>
          <w:u w:val="single"/>
        </w:rPr>
      </w:pPr>
      <w:r w:rsidRPr="00E83D8F">
        <w:rPr>
          <w:b/>
          <w:sz w:val="40"/>
          <w:u w:val="single"/>
        </w:rPr>
        <w:t>Updated Safeguarding Policy 2021</w:t>
      </w:r>
    </w:p>
    <w:p w:rsidR="00E83D8F" w:rsidRDefault="00E83D8F" w:rsidP="00E83D8F">
      <w:pPr>
        <w:rPr>
          <w:sz w:val="36"/>
        </w:rPr>
      </w:pPr>
      <w:r w:rsidRPr="00E83D8F">
        <w:rPr>
          <w:sz w:val="36"/>
        </w:rPr>
        <w:t xml:space="preserve">Please </w:t>
      </w:r>
      <w:r>
        <w:rPr>
          <w:sz w:val="36"/>
        </w:rPr>
        <w:t xml:space="preserve">can all staff read the updated safeguarding policy and </w:t>
      </w:r>
      <w:proofErr w:type="gramStart"/>
      <w:r>
        <w:rPr>
          <w:sz w:val="36"/>
        </w:rPr>
        <w:t>sign.</w:t>
      </w:r>
      <w:proofErr w:type="gramEnd"/>
      <w:r>
        <w:rPr>
          <w:sz w:val="36"/>
        </w:rPr>
        <w:t xml:space="preserve"> If you have any queries, please see Katie.</w:t>
      </w:r>
    </w:p>
    <w:p w:rsidR="00E83D8F" w:rsidRPr="00E83D8F" w:rsidRDefault="00E83D8F" w:rsidP="00E83D8F">
      <w:pPr>
        <w:rPr>
          <w:sz w:val="36"/>
        </w:rPr>
      </w:pPr>
    </w:p>
    <w:tbl>
      <w:tblPr>
        <w:tblStyle w:val="TableGrid"/>
        <w:tblW w:w="0" w:type="auto"/>
        <w:tblLook w:val="00BF"/>
      </w:tblPr>
      <w:tblGrid>
        <w:gridCol w:w="2982"/>
        <w:gridCol w:w="3053"/>
        <w:gridCol w:w="2481"/>
      </w:tblGrid>
      <w:tr w:rsidR="00E83D8F" w:rsidTr="00E83D8F">
        <w:tc>
          <w:tcPr>
            <w:tcW w:w="2982" w:type="dxa"/>
            <w:shd w:val="clear" w:color="auto" w:fill="8DB3E2" w:themeFill="text2" w:themeFillTint="66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 xml:space="preserve">Staff member </w:t>
            </w:r>
          </w:p>
        </w:tc>
        <w:tc>
          <w:tcPr>
            <w:tcW w:w="3053" w:type="dxa"/>
            <w:shd w:val="clear" w:color="auto" w:fill="8DB3E2" w:themeFill="text2" w:themeFillTint="66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Signature</w:t>
            </w:r>
          </w:p>
        </w:tc>
        <w:tc>
          <w:tcPr>
            <w:tcW w:w="2481" w:type="dxa"/>
            <w:shd w:val="clear" w:color="auto" w:fill="8DB3E2" w:themeFill="text2" w:themeFillTint="66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Amy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Katie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Nick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Sarah D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Rachel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Penny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 xml:space="preserve">Stacey 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Louise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Julie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Amy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Kate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Lamara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Jasmine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Rhea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 w:rsidT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Shannon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Steph</w:t>
            </w:r>
            <w:proofErr w:type="spellEnd"/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Lauren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Sarah D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Natasha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  <w:tr w:rsidR="00E83D8F">
        <w:tc>
          <w:tcPr>
            <w:tcW w:w="2982" w:type="dxa"/>
          </w:tcPr>
          <w:p w:rsidR="00E83D8F" w:rsidRDefault="00E83D8F" w:rsidP="00E83D8F">
            <w:pPr>
              <w:rPr>
                <w:sz w:val="32"/>
              </w:rPr>
            </w:pPr>
            <w:r>
              <w:rPr>
                <w:sz w:val="32"/>
              </w:rPr>
              <w:t>Charlotte</w:t>
            </w:r>
          </w:p>
        </w:tc>
        <w:tc>
          <w:tcPr>
            <w:tcW w:w="3053" w:type="dxa"/>
          </w:tcPr>
          <w:p w:rsidR="00E83D8F" w:rsidRDefault="00E83D8F" w:rsidP="00E83D8F">
            <w:pPr>
              <w:rPr>
                <w:sz w:val="32"/>
              </w:rPr>
            </w:pPr>
          </w:p>
        </w:tc>
        <w:tc>
          <w:tcPr>
            <w:tcW w:w="2481" w:type="dxa"/>
          </w:tcPr>
          <w:p w:rsidR="00E83D8F" w:rsidRDefault="00E83D8F" w:rsidP="00E83D8F">
            <w:pPr>
              <w:rPr>
                <w:sz w:val="32"/>
              </w:rPr>
            </w:pPr>
          </w:p>
        </w:tc>
      </w:tr>
    </w:tbl>
    <w:p w:rsidR="00C304A0" w:rsidRPr="00E83D8F" w:rsidRDefault="00E83D8F" w:rsidP="00E83D8F">
      <w:pPr>
        <w:rPr>
          <w:sz w:val="32"/>
        </w:rPr>
      </w:pPr>
    </w:p>
    <w:sectPr w:rsidR="00C304A0" w:rsidRPr="00E83D8F" w:rsidSect="00C304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3D8F"/>
    <w:rsid w:val="00E83D8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4D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847C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83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Clinical Senior Lecturer and Honorary Consultant, 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Hagemann</dc:creator>
  <cp:keywords/>
  <cp:lastModifiedBy>Thorsten Hagemann</cp:lastModifiedBy>
  <cp:revision>1</cp:revision>
  <cp:lastPrinted>2020-12-22T13:34:00Z</cp:lastPrinted>
  <dcterms:created xsi:type="dcterms:W3CDTF">2020-12-22T13:21:00Z</dcterms:created>
  <dcterms:modified xsi:type="dcterms:W3CDTF">2020-12-22T13:42:00Z</dcterms:modified>
</cp:coreProperties>
</file>